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C1" w:rsidRDefault="008471C1" w:rsidP="008471C1">
      <w:pPr>
        <w:pStyle w:val="coursetitle"/>
        <w:spacing w:before="0" w:line="240" w:lineRule="auto"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CJH332H1S - NEUROBIOLOGY OF THE SYNAPSE</w:t>
      </w:r>
    </w:p>
    <w:p w:rsidR="008471C1" w:rsidRDefault="008471C1" w:rsidP="008471C1">
      <w:pPr>
        <w:pStyle w:val="coursetitle"/>
        <w:spacing w:before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24L</w:t>
      </w:r>
    </w:p>
    <w:p w:rsidR="00420150" w:rsidRDefault="00420150" w:rsidP="00D7001C">
      <w:pPr>
        <w:pStyle w:val="coursetitle"/>
        <w:spacing w:before="0" w:line="240" w:lineRule="auto"/>
        <w:rPr>
          <w:rFonts w:ascii="Arial" w:hAnsi="Arial"/>
          <w:sz w:val="18"/>
          <w:szCs w:val="18"/>
        </w:rPr>
      </w:pPr>
    </w:p>
    <w:p w:rsidR="008471C1" w:rsidRDefault="008471C1" w:rsidP="00D7001C">
      <w:pPr>
        <w:pStyle w:val="coursetitle"/>
        <w:spacing w:before="0" w:line="240" w:lineRule="auto"/>
        <w:rPr>
          <w:rFonts w:ascii="Arial" w:hAnsi="Arial"/>
          <w:sz w:val="18"/>
          <w:szCs w:val="18"/>
        </w:rPr>
      </w:pPr>
    </w:p>
    <w:p w:rsidR="008471C1" w:rsidRPr="00420150" w:rsidRDefault="008471C1" w:rsidP="00D7001C">
      <w:pPr>
        <w:pStyle w:val="coursetitle"/>
        <w:spacing w:before="0" w:line="240" w:lineRule="auto"/>
        <w:rPr>
          <w:rFonts w:ascii="Arial" w:hAnsi="Arial"/>
          <w:sz w:val="18"/>
          <w:szCs w:val="18"/>
        </w:rPr>
      </w:pPr>
    </w:p>
    <w:p w:rsidR="00AB516A" w:rsidRDefault="006E0127" w:rsidP="00FE4C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is </w:t>
      </w:r>
      <w:r w:rsidR="00FE4CA0">
        <w:rPr>
          <w:rFonts w:ascii="Arial" w:hAnsi="Arial"/>
          <w:sz w:val="18"/>
          <w:szCs w:val="18"/>
        </w:rPr>
        <w:t xml:space="preserve">a joint course with Human Biology.  The course </w:t>
      </w:r>
      <w:proofErr w:type="gramStart"/>
      <w:r w:rsidR="00FE4CA0">
        <w:rPr>
          <w:rFonts w:ascii="Arial" w:hAnsi="Arial"/>
          <w:sz w:val="18"/>
          <w:szCs w:val="18"/>
        </w:rPr>
        <w:t>is taught and administered th</w:t>
      </w:r>
      <w:r>
        <w:rPr>
          <w:rFonts w:ascii="Arial" w:hAnsi="Arial"/>
          <w:sz w:val="18"/>
          <w:szCs w:val="18"/>
        </w:rPr>
        <w:t>rough Human Biology</w:t>
      </w:r>
      <w:proofErr w:type="gramEnd"/>
      <w:r>
        <w:rPr>
          <w:rFonts w:ascii="Arial" w:hAnsi="Arial"/>
          <w:sz w:val="18"/>
          <w:szCs w:val="18"/>
        </w:rPr>
        <w:t>.  I</w:t>
      </w:r>
      <w:r w:rsidR="00FE4CA0">
        <w:rPr>
          <w:rFonts w:ascii="Arial" w:hAnsi="Arial"/>
          <w:sz w:val="18"/>
          <w:szCs w:val="18"/>
        </w:rPr>
        <w:t>t will count in CSB programs and as a prerequisite to our cou</w:t>
      </w:r>
      <w:r>
        <w:rPr>
          <w:rFonts w:ascii="Arial" w:hAnsi="Arial"/>
          <w:sz w:val="18"/>
          <w:szCs w:val="18"/>
        </w:rPr>
        <w:t>rses where listed</w:t>
      </w:r>
      <w:r w:rsidR="00FE4CA0">
        <w:rPr>
          <w:rFonts w:ascii="Arial" w:hAnsi="Arial"/>
          <w:sz w:val="18"/>
          <w:szCs w:val="18"/>
        </w:rPr>
        <w:t>.</w:t>
      </w:r>
    </w:p>
    <w:p w:rsidR="00FE4CA0" w:rsidRDefault="00FE4CA0" w:rsidP="00FE4CA0">
      <w:pPr>
        <w:rPr>
          <w:rFonts w:ascii="Arial" w:hAnsi="Arial"/>
          <w:sz w:val="18"/>
          <w:szCs w:val="18"/>
        </w:rPr>
      </w:pPr>
    </w:p>
    <w:p w:rsidR="00FE4CA0" w:rsidRPr="00420150" w:rsidRDefault="00FE4CA0" w:rsidP="00FE4C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you are looking for more information about CJH332H1, please contact Human Biology at hmb.undergrad@utoronto.ca.</w:t>
      </w:r>
    </w:p>
    <w:sectPr w:rsidR="00FE4CA0" w:rsidRPr="00420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C"/>
    <w:rsid w:val="000A3CB5"/>
    <w:rsid w:val="000F202B"/>
    <w:rsid w:val="00127204"/>
    <w:rsid w:val="001A410E"/>
    <w:rsid w:val="002A6C59"/>
    <w:rsid w:val="002C4B58"/>
    <w:rsid w:val="002F6C63"/>
    <w:rsid w:val="003E32BE"/>
    <w:rsid w:val="00420150"/>
    <w:rsid w:val="005D3419"/>
    <w:rsid w:val="00640D7D"/>
    <w:rsid w:val="00680EE4"/>
    <w:rsid w:val="00682E90"/>
    <w:rsid w:val="006D07D9"/>
    <w:rsid w:val="006E0127"/>
    <w:rsid w:val="00712DD2"/>
    <w:rsid w:val="007253C7"/>
    <w:rsid w:val="0080058B"/>
    <w:rsid w:val="008471C1"/>
    <w:rsid w:val="009174C9"/>
    <w:rsid w:val="009C153F"/>
    <w:rsid w:val="00A331FC"/>
    <w:rsid w:val="00A64280"/>
    <w:rsid w:val="00A83BD0"/>
    <w:rsid w:val="00AA4B6C"/>
    <w:rsid w:val="00AB516A"/>
    <w:rsid w:val="00B41C0A"/>
    <w:rsid w:val="00C5305C"/>
    <w:rsid w:val="00C60F64"/>
    <w:rsid w:val="00C65440"/>
    <w:rsid w:val="00CB4876"/>
    <w:rsid w:val="00CE7EC4"/>
    <w:rsid w:val="00D6711A"/>
    <w:rsid w:val="00D7001C"/>
    <w:rsid w:val="00DB3F8B"/>
    <w:rsid w:val="00E41C82"/>
    <w:rsid w:val="00F642DD"/>
    <w:rsid w:val="00FC6CA7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E45F09"/>
  <w15:chartTrackingRefBased/>
  <w15:docId w15:val="{5D0064A6-700D-408D-9AF6-D771983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ursetitle">
    <w:name w:val="course title"/>
    <w:basedOn w:val="Normal"/>
    <w:rsid w:val="00C5305C"/>
    <w:pPr>
      <w:keepNext/>
      <w:keepLines/>
      <w:widowControl w:val="0"/>
      <w:tabs>
        <w:tab w:val="left" w:pos="1152"/>
        <w:tab w:val="right" w:pos="4160"/>
      </w:tabs>
      <w:autoSpaceDE w:val="0"/>
      <w:autoSpaceDN w:val="0"/>
      <w:adjustRightInd w:val="0"/>
      <w:spacing w:before="80" w:line="288" w:lineRule="auto"/>
      <w:textAlignment w:val="baseline"/>
    </w:pPr>
    <w:rPr>
      <w:rFonts w:ascii="GillSans" w:hAnsi="GillSans" w:cs="GillSans"/>
      <w:b/>
      <w:bCs/>
      <w:color w:val="000000"/>
      <w:spacing w:val="-1"/>
      <w:sz w:val="16"/>
      <w:szCs w:val="16"/>
    </w:rPr>
  </w:style>
  <w:style w:type="paragraph" w:customStyle="1" w:styleId="coursedescription">
    <w:name w:val="course description"/>
    <w:basedOn w:val="Normal"/>
    <w:next w:val="prereqexclrec"/>
    <w:rsid w:val="00C5305C"/>
    <w:pPr>
      <w:widowControl w:val="0"/>
      <w:tabs>
        <w:tab w:val="left" w:pos="1152"/>
        <w:tab w:val="left" w:pos="1440"/>
        <w:tab w:val="right" w:pos="4160"/>
        <w:tab w:val="right" w:pos="5040"/>
      </w:tabs>
      <w:autoSpaceDE w:val="0"/>
      <w:autoSpaceDN w:val="0"/>
      <w:adjustRightInd w:val="0"/>
      <w:spacing w:line="288" w:lineRule="auto"/>
      <w:textAlignment w:val="baseline"/>
    </w:pPr>
    <w:rPr>
      <w:rFonts w:ascii="GillSans" w:hAnsi="GillSans" w:cs="GillSans"/>
      <w:color w:val="000000"/>
      <w:sz w:val="16"/>
      <w:szCs w:val="16"/>
    </w:rPr>
  </w:style>
  <w:style w:type="paragraph" w:customStyle="1" w:styleId="prereqexclrec">
    <w:name w:val="prereq/excl/rec"/>
    <w:basedOn w:val="coursedescription"/>
    <w:rsid w:val="00C5305C"/>
    <w:pPr>
      <w:ind w:left="216" w:hanging="216"/>
    </w:pPr>
  </w:style>
  <w:style w:type="paragraph" w:styleId="BalloonText">
    <w:name w:val="Balloon Text"/>
    <w:basedOn w:val="Normal"/>
    <w:semiHidden/>
    <w:rsid w:val="00D7001C"/>
    <w:rPr>
      <w:rFonts w:ascii="Tahoma" w:hAnsi="Tahoma" w:cs="Tahoma"/>
      <w:sz w:val="16"/>
      <w:szCs w:val="16"/>
    </w:rPr>
  </w:style>
  <w:style w:type="character" w:styleId="Hyperlink">
    <w:name w:val="Hyperlink"/>
    <w:rsid w:val="00B41C0A"/>
    <w:rPr>
      <w:color w:val="0000FF"/>
      <w:u w:val="single"/>
    </w:rPr>
  </w:style>
  <w:style w:type="character" w:styleId="FollowedHyperlink">
    <w:name w:val="FollowedHyperlink"/>
    <w:rsid w:val="00B41C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CSB332H1</vt:lpstr>
    </vt:vector>
  </TitlesOfParts>
  <Company>Zoology, University of Toronto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CSB332H1</dc:title>
  <dc:subject/>
  <dc:creator>manonne</dc:creator>
  <cp:keywords/>
  <cp:lastModifiedBy>Janet Mannone</cp:lastModifiedBy>
  <cp:revision>2</cp:revision>
  <cp:lastPrinted>2008-06-04T20:16:00Z</cp:lastPrinted>
  <dcterms:created xsi:type="dcterms:W3CDTF">2019-06-19T15:44:00Z</dcterms:created>
  <dcterms:modified xsi:type="dcterms:W3CDTF">2019-06-19T15:44:00Z</dcterms:modified>
</cp:coreProperties>
</file>